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77777777" w:rsidR="00024E23" w:rsidRDefault="003A2D8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el Artículo 42 de la Ley de Contrataciones Públicas para el Estado de Guanajuato.</w:t>
      </w:r>
    </w:p>
    <w:p w14:paraId="00000004" w14:textId="77777777" w:rsidR="00024E23" w:rsidRDefault="00024E2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024E23" w:rsidRDefault="003A2D8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6" w14:textId="77777777" w:rsidR="00024E23" w:rsidRDefault="00024E2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7" w14:textId="77777777" w:rsidR="00024E23" w:rsidRDefault="003A2D8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las propuestas técnica y económica que presento par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 la </w:t>
      </w:r>
      <w:r w:rsidRPr="00904410">
        <w:rPr>
          <w:rFonts w:ascii="Calibri" w:eastAsia="Calibri" w:hAnsi="Calibri" w:cs="Calibri"/>
          <w:color w:val="000000"/>
          <w:sz w:val="22"/>
          <w:szCs w:val="22"/>
        </w:rPr>
        <w:t xml:space="preserve">presente </w:t>
      </w:r>
      <w:r w:rsidRPr="00904410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904410">
        <w:rPr>
          <w:rFonts w:ascii="Calibri" w:eastAsia="Calibri" w:hAnsi="Calibri" w:cs="Calibri"/>
          <w:color w:val="000000"/>
          <w:sz w:val="22"/>
          <w:szCs w:val="22"/>
        </w:rPr>
        <w:t xml:space="preserve"> no implican ventajas ilícitas respecto de otros interesados y declaro que la propuesta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mi representada ha sido determinada de manera independiente, sin consultar, comunicar o acordar con ningún otro participante. Así mismo, mani</w:t>
      </w:r>
      <w:r>
        <w:rPr>
          <w:rFonts w:ascii="Calibri" w:eastAsia="Calibri" w:hAnsi="Calibri" w:cs="Calibri"/>
          <w:color w:val="000000"/>
          <w:sz w:val="22"/>
          <w:szCs w:val="22"/>
        </w:rPr>
        <w:t>fiesto que conozco las infracciones y sanciones aplicables en caso de cometer alguna práctica prohibida por la Ley Federal de Competencia Económica.</w:t>
      </w:r>
    </w:p>
    <w:p w14:paraId="00000008" w14:textId="77777777" w:rsidR="00024E23" w:rsidRDefault="00024E23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024E23" w:rsidRDefault="003A2D8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A" w14:textId="77777777" w:rsidR="00024E23" w:rsidRDefault="00024E2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B" w14:textId="77777777" w:rsidR="00024E23" w:rsidRDefault="003A2D8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responderé por defectos de fabricación, mano de obra, </w:t>
      </w:r>
      <w:r w:rsidRPr="00904410">
        <w:rPr>
          <w:rFonts w:ascii="Calibri" w:eastAsia="Calibri" w:hAnsi="Calibri" w:cs="Calibri"/>
          <w:color w:val="000000"/>
          <w:sz w:val="22"/>
          <w:szCs w:val="22"/>
        </w:rPr>
        <w:t>refacciones</w:t>
      </w:r>
      <w:r w:rsidRPr="00904410">
        <w:rPr>
          <w:rFonts w:ascii="Calibri" w:eastAsia="Calibri" w:hAnsi="Calibri" w:cs="Calibri"/>
          <w:color w:val="000000"/>
          <w:sz w:val="22"/>
          <w:szCs w:val="22"/>
        </w:rPr>
        <w:t xml:space="preserve"> y/o vicios oc</w:t>
      </w:r>
      <w:r w:rsidRPr="00904410">
        <w:rPr>
          <w:rFonts w:ascii="Calibri" w:eastAsia="Calibri" w:hAnsi="Calibri" w:cs="Calibri"/>
          <w:color w:val="000000"/>
          <w:sz w:val="22"/>
          <w:szCs w:val="22"/>
        </w:rPr>
        <w:t xml:space="preserve">ultos de los bienes en que participo por un periodo mínimo de </w:t>
      </w:r>
      <w:r w:rsidRPr="00904410">
        <w:rPr>
          <w:rFonts w:ascii="Calibri" w:eastAsia="Calibri" w:hAnsi="Calibri" w:cs="Calibri"/>
          <w:b/>
          <w:color w:val="000000"/>
          <w:sz w:val="22"/>
          <w:szCs w:val="22"/>
        </w:rPr>
        <w:t>1 (un) año</w:t>
      </w:r>
      <w:r w:rsidRPr="00904410">
        <w:rPr>
          <w:rFonts w:ascii="Calibri" w:eastAsia="Calibri" w:hAnsi="Calibri" w:cs="Calibri"/>
          <w:color w:val="000000"/>
          <w:sz w:val="22"/>
          <w:szCs w:val="22"/>
        </w:rPr>
        <w:t xml:space="preserve"> en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aquellas partidas donde no se haga mención de la garantía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por los </w:t>
      </w:r>
      <w:r>
        <w:rPr>
          <w:rFonts w:ascii="Calibri" w:eastAsia="Calibri" w:hAnsi="Calibri" w:cs="Calibri"/>
          <w:sz w:val="22"/>
          <w:szCs w:val="22"/>
        </w:rPr>
        <w:t>períodos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mínimos solicitados, según aplique, incluyendo cualquier gasto necesario para su traslado al fabricante y devolución al área usuaria de Gobierno del Estado.</w:t>
      </w:r>
    </w:p>
    <w:p w14:paraId="0000000C" w14:textId="77777777" w:rsidR="00024E23" w:rsidRDefault="00024E2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D" w14:textId="77777777" w:rsidR="00024E23" w:rsidRDefault="003A2D8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</w:t>
      </w:r>
      <w:r>
        <w:rPr>
          <w:rFonts w:ascii="Calibri" w:eastAsia="Calibri" w:hAnsi="Calibri" w:cs="Calibri"/>
          <w:color w:val="000000"/>
          <w:sz w:val="22"/>
          <w:szCs w:val="22"/>
        </w:rPr>
        <w:t>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E" w14:textId="77777777" w:rsidR="00024E23" w:rsidRDefault="00024E2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024E23" w:rsidRDefault="003A2D8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bienes solicitados dentro de la República Mexicana. </w:t>
      </w:r>
    </w:p>
    <w:p w14:paraId="00000010" w14:textId="77777777" w:rsidR="00024E23" w:rsidRDefault="00024E2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1" w14:textId="77777777" w:rsidR="00024E23" w:rsidRDefault="003A2D8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productos ofertados cumplen con los certificados de calidad extendidos por organismos reconocidos en el País de Origen.</w:t>
      </w:r>
    </w:p>
    <w:p w14:paraId="00000012" w14:textId="77777777" w:rsidR="00024E23" w:rsidRDefault="00024E2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024E23" w:rsidRDefault="003A2D8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me comprom</w:t>
      </w:r>
      <w:r>
        <w:rPr>
          <w:rFonts w:ascii="Calibri" w:eastAsia="Calibri" w:hAnsi="Calibri" w:cs="Calibri"/>
          <w:color w:val="000000"/>
          <w:sz w:val="22"/>
          <w:szCs w:val="22"/>
        </w:rPr>
        <w:t>eto al cumplimiento de las obligaciones fiscales que resulten aplicables en el Estado de Guanajuato. Lo anterior sin perjuicio de lo aplicable en la Materia de índole Federal.</w:t>
      </w:r>
    </w:p>
    <w:p w14:paraId="00000014" w14:textId="77777777" w:rsidR="00024E23" w:rsidRDefault="00024E2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5" w14:textId="77777777" w:rsidR="00024E23" w:rsidRDefault="003A2D8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</w:t>
      </w:r>
      <w:r>
        <w:rPr>
          <w:rFonts w:ascii="Calibri" w:eastAsia="Calibri" w:hAnsi="Calibri" w:cs="Calibri"/>
          <w:color w:val="000000"/>
          <w:sz w:val="22"/>
          <w:szCs w:val="22"/>
        </w:rPr>
        <w:t>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6" w14:textId="77777777" w:rsidR="00024E23" w:rsidRDefault="00024E2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024E23" w:rsidRDefault="003A2D8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</w:t>
      </w:r>
      <w:r>
        <w:rPr>
          <w:rFonts w:ascii="Calibri" w:eastAsia="Calibri" w:hAnsi="Calibri" w:cs="Calibri"/>
          <w:color w:val="000000"/>
          <w:sz w:val="22"/>
          <w:szCs w:val="22"/>
        </w:rPr>
        <w:t>to bajo protesta de decir verdad que con la presentación de mis ofertas técnicas y económicas, acepto de conformidad conocer el contenido y alcance de las disposiciones contenidas en el presente procedimiento de compra y sus anexos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lineamientos que establecen las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mismas y a la Ley de Contrataciones Públicas para el Estado de Guanajuato y el Reglamento de la Ley de Contrataciones Públicas para el Estado de Guanajuato de la Administración Pública Estatal. </w:t>
      </w:r>
    </w:p>
    <w:p w14:paraId="00000019" w14:textId="77777777" w:rsidR="00024E23" w:rsidRDefault="00024E2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24E23" w:rsidRDefault="003A2D8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</w:t>
      </w:r>
      <w:r>
        <w:rPr>
          <w:rFonts w:ascii="Calibri" w:eastAsia="Calibri" w:hAnsi="Calibri" w:cs="Calibri"/>
          <w:color w:val="000000"/>
          <w:sz w:val="22"/>
          <w:szCs w:val="22"/>
        </w:rPr>
        <w:t>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1B" w14:textId="77777777" w:rsidR="00024E23" w:rsidRDefault="00024E2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2A5A2D8A" w:rsidR="00024E23" w:rsidRDefault="003A2D8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esto que los precios ofertados son firmes a partir de la </w:t>
      </w:r>
      <w:r w:rsidRPr="00904410">
        <w:rPr>
          <w:rFonts w:ascii="Calibri" w:eastAsia="Calibri" w:hAnsi="Calibri" w:cs="Calibri"/>
          <w:color w:val="000000"/>
          <w:sz w:val="22"/>
          <w:szCs w:val="22"/>
        </w:rPr>
        <w:t xml:space="preserve">fecha </w:t>
      </w:r>
      <w:r w:rsidR="00904410" w:rsidRPr="00904410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Pr="00904410">
        <w:rPr>
          <w:rFonts w:ascii="Calibri" w:eastAsia="Calibri" w:hAnsi="Calibri" w:cs="Calibri"/>
          <w:color w:val="000000"/>
          <w:sz w:val="22"/>
          <w:szCs w:val="22"/>
        </w:rPr>
        <w:t xml:space="preserve">presentación de ofertas </w:t>
      </w:r>
      <w:r w:rsidRPr="00904410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d</w:t>
      </w:r>
      <w:r>
        <w:rPr>
          <w:rFonts w:ascii="Calibri" w:eastAsia="Calibri" w:hAnsi="Calibri" w:cs="Calibri"/>
          <w:color w:val="000000"/>
          <w:sz w:val="22"/>
          <w:szCs w:val="22"/>
        </w:rPr>
        <w:t>el Gobierno del Estado, de los bienes cotizados en los que participe, de conformidad a lo solicitado en el (los) Anexo (s) respectivo (s) independientemente de modificaciones que pudieran sufrir como consecuencia de fluctuaciones monetarias.</w:t>
      </w:r>
    </w:p>
    <w:p w14:paraId="0000001D" w14:textId="77777777" w:rsidR="00024E23" w:rsidRDefault="00024E2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024E23" w:rsidRPr="00904410" w:rsidRDefault="003A2D8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04410">
        <w:rPr>
          <w:rFonts w:ascii="Calibri" w:eastAsia="Calibri" w:hAnsi="Calibri" w:cs="Calibri"/>
          <w:color w:val="000000"/>
          <w:sz w:val="22"/>
          <w:szCs w:val="22"/>
        </w:rPr>
        <w:t>Manifiesto ba</w:t>
      </w:r>
      <w:r w:rsidRPr="00904410">
        <w:rPr>
          <w:rFonts w:ascii="Calibri" w:eastAsia="Calibri" w:hAnsi="Calibri" w:cs="Calibri"/>
          <w:color w:val="000000"/>
          <w:sz w:val="22"/>
          <w:szCs w:val="22"/>
        </w:rPr>
        <w:t xml:space="preserve">jo protesta de decir verdad que sostengo la oferta técnica y económica presentada para la presente </w:t>
      </w:r>
      <w:r w:rsidRPr="00904410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904410">
        <w:rPr>
          <w:rFonts w:ascii="Calibri" w:eastAsia="Calibri" w:hAnsi="Calibri" w:cs="Calibri"/>
          <w:color w:val="000000"/>
          <w:sz w:val="22"/>
          <w:szCs w:val="22"/>
        </w:rPr>
        <w:t>, en los términos que al efecto contempla la Ley.</w:t>
      </w:r>
    </w:p>
    <w:p w14:paraId="0000001F" w14:textId="77777777" w:rsidR="00024E23" w:rsidRDefault="00024E2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024E23" w:rsidRDefault="003A2D8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</w:t>
      </w:r>
      <w:r>
        <w:rPr>
          <w:rFonts w:ascii="Calibri" w:eastAsia="Calibri" w:hAnsi="Calibri" w:cs="Calibri"/>
          <w:color w:val="000000"/>
          <w:sz w:val="22"/>
          <w:szCs w:val="22"/>
        </w:rPr>
        <w:t>idores públicos de la convocante, induzcan o alteren las evaluaciones de las propuestas, el resultado de procedimiento, u otros aspectos que otorguen condiciones más ventajosas con relación a los demás participantes.</w:t>
      </w:r>
    </w:p>
    <w:p w14:paraId="00000021" w14:textId="77777777" w:rsidR="00024E23" w:rsidRDefault="00024E23">
      <w:pPr>
        <w:pBdr>
          <w:top w:val="nil"/>
          <w:left w:val="nil"/>
          <w:bottom w:val="nil"/>
          <w:right w:val="nil"/>
          <w:between w:val="nil"/>
        </w:pBdr>
        <w:ind w:left="708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024E23" w:rsidRDefault="003A2D8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23" w14:textId="77777777" w:rsidR="00024E23" w:rsidRDefault="00024E23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7" w14:textId="77777777" w:rsidR="00024E23" w:rsidRDefault="00024E2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8" w14:textId="77777777" w:rsidR="00024E23" w:rsidRDefault="00024E2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9" w14:textId="77777777" w:rsidR="00024E23" w:rsidRPr="00904410" w:rsidRDefault="003A2D8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904410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A" w14:textId="77777777" w:rsidR="00024E23" w:rsidRDefault="003A2D8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904410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relacionados </w:t>
      </w:r>
      <w:r w:rsidRPr="00904410">
        <w:rPr>
          <w:rFonts w:ascii="Calibri" w:eastAsia="Calibri" w:hAnsi="Calibri" w:cs="Calibri"/>
          <w:b/>
          <w:color w:val="000000"/>
          <w:sz w:val="22"/>
          <w:szCs w:val="22"/>
        </w:rPr>
        <w:t>podrá ser</w:t>
      </w:r>
      <w:r w:rsidRPr="00904410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 de descalificación.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</w:p>
    <w:p w14:paraId="0000002B" w14:textId="77777777" w:rsidR="00024E23" w:rsidRDefault="00024E2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C" w14:textId="77777777" w:rsidR="00024E23" w:rsidRDefault="00024E2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24E23" w:rsidRDefault="003A2D87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2E" w14:textId="77777777" w:rsidR="00024E23" w:rsidRDefault="003A2D87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LEGAL</w:t>
      </w:r>
    </w:p>
    <w:p w14:paraId="0000002F" w14:textId="77777777" w:rsidR="00024E23" w:rsidRDefault="003A2D87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00000030" w14:textId="77777777" w:rsidR="00024E23" w:rsidRDefault="00024E23">
      <w:pPr>
        <w:ind w:right="-375"/>
        <w:rPr>
          <w:rFonts w:ascii="Calibri" w:eastAsia="Calibri" w:hAnsi="Calibri" w:cs="Calibri"/>
          <w:sz w:val="22"/>
          <w:szCs w:val="22"/>
        </w:rPr>
      </w:pPr>
    </w:p>
    <w:p w14:paraId="00000073" w14:textId="77777777" w:rsidR="00024E23" w:rsidRDefault="00024E23">
      <w:bookmarkStart w:id="0" w:name="_heading=h.gjdgxs" w:colFirst="0" w:colLast="0"/>
      <w:bookmarkStart w:id="1" w:name="_GoBack"/>
      <w:bookmarkEnd w:id="0"/>
      <w:bookmarkEnd w:id="1"/>
    </w:p>
    <w:sectPr w:rsidR="00024E23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4F1F70" w14:textId="77777777" w:rsidR="003A2D87" w:rsidRDefault="003A2D87">
      <w:r>
        <w:separator/>
      </w:r>
    </w:p>
  </w:endnote>
  <w:endnote w:type="continuationSeparator" w:id="0">
    <w:p w14:paraId="501F60D6" w14:textId="77777777" w:rsidR="003A2D87" w:rsidRDefault="003A2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9" w14:textId="77777777" w:rsidR="00024E23" w:rsidRDefault="003A2D8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A" w14:textId="77777777" w:rsidR="00024E23" w:rsidRDefault="00024E2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6626864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3A46CF64" w14:textId="10B878C7" w:rsidR="00904410" w:rsidRDefault="00904410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000007C" w14:textId="77777777" w:rsidR="00024E23" w:rsidRDefault="00024E2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9B9735" w14:textId="77777777" w:rsidR="003A2D87" w:rsidRDefault="003A2D87">
      <w:r>
        <w:separator/>
      </w:r>
    </w:p>
  </w:footnote>
  <w:footnote w:type="continuationSeparator" w:id="0">
    <w:p w14:paraId="4A1EE1F2" w14:textId="77777777" w:rsidR="003A2D87" w:rsidRDefault="003A2D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4" w14:textId="77777777" w:rsidR="00024E23" w:rsidRDefault="003A2D8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5D4E1D1A" w14:textId="7F0DF5A0" w:rsidR="00C50DB4" w:rsidRPr="00A70F99" w:rsidRDefault="00C50DB4" w:rsidP="00C50DB4">
    <w:pPr>
      <w:ind w:hanging="2"/>
      <w:jc w:val="center"/>
      <w:rPr>
        <w:rFonts w:asciiTheme="majorHAnsi" w:eastAsia="Calibri" w:hAnsiTheme="majorHAnsi" w:cstheme="majorHAnsi"/>
        <w:sz w:val="20"/>
        <w:szCs w:val="20"/>
      </w:rPr>
    </w:pPr>
    <w:r w:rsidRPr="00A70F99">
      <w:rPr>
        <w:rFonts w:asciiTheme="majorHAnsi" w:eastAsia="Calibri" w:hAnsiTheme="majorHAnsi" w:cstheme="majorHAnsi"/>
        <w:b/>
        <w:sz w:val="20"/>
        <w:szCs w:val="20"/>
      </w:rPr>
      <w:t>INVITACIÓN MIXTA DE ADJUDICACIÓN MEDIANTE INVITACIÓN CON COTIZACIÓN DE TRES PROVEEDORES No. M3E-52202221-1</w:t>
    </w:r>
    <w:r>
      <w:rPr>
        <w:rFonts w:asciiTheme="majorHAnsi" w:eastAsia="Calibri" w:hAnsiTheme="majorHAnsi" w:cstheme="majorHAnsi"/>
        <w:b/>
        <w:sz w:val="20"/>
        <w:szCs w:val="20"/>
      </w:rPr>
      <w:t xml:space="preserve"> </w:t>
    </w:r>
    <w:r w:rsidRPr="00A70F99">
      <w:rPr>
        <w:rFonts w:asciiTheme="majorHAnsi" w:eastAsia="Calibri" w:hAnsiTheme="majorHAnsi" w:cstheme="majorHAnsi"/>
        <w:b/>
        <w:sz w:val="20"/>
        <w:szCs w:val="20"/>
      </w:rPr>
      <w:t>PARA LA ADQUISICIÓN DE MATERIALES, ÚTILES Y EQUIPOS MENORES DE OFICINA</w:t>
    </w:r>
  </w:p>
  <w:p w14:paraId="00000076" w14:textId="79164491" w:rsidR="00024E23" w:rsidRDefault="00024E2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</w:p>
  <w:p w14:paraId="00000077" w14:textId="77777777" w:rsidR="00024E23" w:rsidRDefault="00024E2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8" w14:textId="77777777" w:rsidR="00024E23" w:rsidRDefault="00024E2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532F3"/>
    <w:multiLevelType w:val="multilevel"/>
    <w:tmpl w:val="B79C766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81277"/>
    <w:multiLevelType w:val="multilevel"/>
    <w:tmpl w:val="27CAEF0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50A2C"/>
    <w:multiLevelType w:val="multilevel"/>
    <w:tmpl w:val="F640B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4D1C8B"/>
    <w:multiLevelType w:val="multilevel"/>
    <w:tmpl w:val="53EE606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B95862"/>
    <w:multiLevelType w:val="multilevel"/>
    <w:tmpl w:val="0372A4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>
    <w:nsid w:val="68A56271"/>
    <w:multiLevelType w:val="multilevel"/>
    <w:tmpl w:val="C2A244AA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6AE47094"/>
    <w:multiLevelType w:val="multilevel"/>
    <w:tmpl w:val="4934AC3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DDE3B1B"/>
    <w:multiLevelType w:val="multilevel"/>
    <w:tmpl w:val="53F8E9F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47048"/>
    <w:multiLevelType w:val="multilevel"/>
    <w:tmpl w:val="76AC16F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24E23"/>
    <w:rsid w:val="00024E23"/>
    <w:rsid w:val="003A2D87"/>
    <w:rsid w:val="00904410"/>
    <w:rsid w:val="00C5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AMUW2mXIfma6n2B3YJAFMeIIxxLI1t0tQeICZXSH6PQ19Xc6GmLaBfW8TK0Ffya9ejKvtaWQ0CzaWccXG27YQTJB7lErt2hRdy4luuo7W4yMils2OQ1wY6RxbkoWWBbLna0PqXa5Rtot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750</Words>
  <Characters>4130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MA ELENA AGÜERO SOTO</cp:lastModifiedBy>
  <cp:revision>3</cp:revision>
  <dcterms:created xsi:type="dcterms:W3CDTF">2018-06-19T16:42:00Z</dcterms:created>
  <dcterms:modified xsi:type="dcterms:W3CDTF">2021-04-26T16:33:00Z</dcterms:modified>
</cp:coreProperties>
</file>